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E44B" w14:textId="77777777" w:rsidR="0061348F" w:rsidRDefault="0061348F" w:rsidP="006F1A01">
      <w:pPr>
        <w:spacing w:after="0" w:line="276" w:lineRule="auto"/>
        <w:ind w:firstLine="567"/>
        <w:jc w:val="both"/>
        <w:rPr>
          <w:rFonts w:ascii="Times New Roman" w:eastAsia="Times New Roman" w:hAnsi="Times New Roman" w:cs="Times New Roman"/>
          <w:kern w:val="0"/>
          <w:sz w:val="28"/>
          <w:szCs w:val="28"/>
          <w:lang w:eastAsia="ru-RU"/>
          <w14:ligatures w14:val="none"/>
        </w:rPr>
      </w:pPr>
    </w:p>
    <w:p w14:paraId="590B226D" w14:textId="77777777" w:rsidR="0061348F" w:rsidRDefault="0061348F" w:rsidP="006F1A01">
      <w:pPr>
        <w:spacing w:after="0" w:line="276" w:lineRule="auto"/>
        <w:ind w:firstLine="567"/>
        <w:jc w:val="both"/>
        <w:rPr>
          <w:rFonts w:ascii="Times New Roman" w:eastAsia="Times New Roman" w:hAnsi="Times New Roman" w:cs="Times New Roman"/>
          <w:kern w:val="0"/>
          <w:sz w:val="28"/>
          <w:szCs w:val="28"/>
          <w:lang w:eastAsia="ru-RU"/>
          <w14:ligatures w14:val="none"/>
        </w:rPr>
      </w:pPr>
    </w:p>
    <w:p w14:paraId="4B9487D2" w14:textId="77777777" w:rsidR="0061348F" w:rsidRDefault="0061348F" w:rsidP="006F1A01">
      <w:pPr>
        <w:spacing w:after="0" w:line="276" w:lineRule="auto"/>
        <w:ind w:firstLine="567"/>
        <w:jc w:val="both"/>
        <w:rPr>
          <w:rFonts w:ascii="Times New Roman" w:eastAsia="Times New Roman" w:hAnsi="Times New Roman" w:cs="Times New Roman"/>
          <w:kern w:val="0"/>
          <w:sz w:val="28"/>
          <w:szCs w:val="28"/>
          <w:lang w:eastAsia="ru-RU"/>
          <w14:ligatures w14:val="none"/>
        </w:rPr>
      </w:pPr>
    </w:p>
    <w:p w14:paraId="49246FB1" w14:textId="77777777" w:rsidR="0061348F" w:rsidRPr="006F1A01" w:rsidRDefault="0061348F" w:rsidP="006F1A01">
      <w:pPr>
        <w:spacing w:after="0" w:line="276" w:lineRule="auto"/>
        <w:ind w:firstLine="567"/>
        <w:jc w:val="both"/>
        <w:rPr>
          <w:rFonts w:ascii="Times New Roman" w:eastAsia="Times New Roman" w:hAnsi="Times New Roman" w:cs="Times New Roman"/>
          <w:kern w:val="0"/>
          <w:sz w:val="28"/>
          <w:szCs w:val="28"/>
          <w:lang w:eastAsia="ru-RU"/>
          <w14:ligatures w14:val="none"/>
        </w:rPr>
      </w:pPr>
    </w:p>
    <w:p w14:paraId="55AF2972" w14:textId="77777777" w:rsidR="006F1A01" w:rsidRPr="006F1A01" w:rsidRDefault="006F1A01" w:rsidP="00D752FA">
      <w:pPr>
        <w:spacing w:after="0" w:line="240" w:lineRule="auto"/>
        <w:rPr>
          <w:rFonts w:asciiTheme="majorBidi" w:hAnsiTheme="majorBidi" w:cstheme="majorBidi"/>
          <w:kern w:val="0"/>
          <w:sz w:val="16"/>
          <w:szCs w:val="16"/>
          <w:lang w:val="ro-MD"/>
          <w14:ligatures w14:val="none"/>
        </w:rPr>
      </w:pPr>
    </w:p>
    <w:p w14:paraId="3BD5D753" w14:textId="77777777" w:rsidR="006F1A01" w:rsidRPr="006F1A01" w:rsidRDefault="006F1A01" w:rsidP="006F1A01">
      <w:pPr>
        <w:spacing w:after="0" w:line="240" w:lineRule="auto"/>
        <w:jc w:val="right"/>
        <w:rPr>
          <w:rFonts w:asciiTheme="majorBidi" w:hAnsiTheme="majorBidi" w:cstheme="majorBidi"/>
          <w:kern w:val="0"/>
          <w:sz w:val="16"/>
          <w:szCs w:val="16"/>
          <w:lang w:val="ro-MD"/>
          <w14:ligatures w14:val="none"/>
        </w:rPr>
      </w:pPr>
    </w:p>
    <w:p w14:paraId="15B26DFC" w14:textId="77777777" w:rsidR="006F1A01" w:rsidRPr="006F1A01" w:rsidRDefault="006F1A01" w:rsidP="006F1A01">
      <w:pPr>
        <w:spacing w:after="0" w:line="240" w:lineRule="auto"/>
        <w:jc w:val="right"/>
        <w:rPr>
          <w:rFonts w:asciiTheme="majorBidi" w:hAnsiTheme="majorBidi" w:cstheme="majorBidi"/>
          <w:kern w:val="0"/>
          <w:sz w:val="16"/>
          <w:szCs w:val="16"/>
          <w:lang w:val="ro-MD"/>
          <w14:ligatures w14:val="none"/>
        </w:rPr>
      </w:pPr>
    </w:p>
    <w:p w14:paraId="7932266C" w14:textId="77777777" w:rsidR="006F1A01" w:rsidRPr="006F1A01" w:rsidRDefault="006F1A01" w:rsidP="006F1A01">
      <w:pPr>
        <w:spacing w:after="0" w:line="240" w:lineRule="auto"/>
        <w:jc w:val="right"/>
        <w:rPr>
          <w:rFonts w:asciiTheme="majorBidi" w:hAnsiTheme="majorBidi" w:cstheme="majorBidi"/>
          <w:kern w:val="0"/>
          <w:sz w:val="16"/>
          <w:szCs w:val="16"/>
          <w:u w:val="single"/>
          <w:lang w:val="ro-MD"/>
          <w14:ligatures w14:val="none"/>
        </w:rPr>
      </w:pPr>
      <w:r w:rsidRPr="006F1A01">
        <w:rPr>
          <w:rFonts w:asciiTheme="majorBidi" w:hAnsiTheme="majorBidi" w:cstheme="majorBidi"/>
          <w:kern w:val="0"/>
          <w:sz w:val="16"/>
          <w:szCs w:val="16"/>
          <w:lang w:val="ro-MD"/>
          <w14:ligatures w14:val="none"/>
        </w:rPr>
        <w:t xml:space="preserve">Anexa nr. </w:t>
      </w:r>
      <w:r w:rsidRPr="006F1A01">
        <w:rPr>
          <w:rFonts w:asciiTheme="majorBidi" w:hAnsiTheme="majorBidi" w:cstheme="majorBidi"/>
          <w:kern w:val="0"/>
          <w:sz w:val="16"/>
          <w:szCs w:val="16"/>
          <w:u w:val="single"/>
          <w:lang w:val="ro-MD"/>
          <w14:ligatures w14:val="none"/>
        </w:rPr>
        <w:tab/>
      </w:r>
      <w:r w:rsidRPr="006F1A01">
        <w:rPr>
          <w:rFonts w:asciiTheme="majorBidi" w:hAnsiTheme="majorBidi" w:cstheme="majorBidi"/>
          <w:kern w:val="0"/>
          <w:sz w:val="16"/>
          <w:szCs w:val="16"/>
          <w:u w:val="single"/>
          <w:lang w:val="ro-MD"/>
          <w14:ligatures w14:val="none"/>
        </w:rPr>
        <w:tab/>
      </w:r>
      <w:r w:rsidRPr="006F1A01">
        <w:rPr>
          <w:rFonts w:asciiTheme="majorBidi" w:hAnsiTheme="majorBidi" w:cstheme="majorBidi"/>
          <w:kern w:val="0"/>
          <w:sz w:val="16"/>
          <w:szCs w:val="16"/>
          <w:u w:val="single"/>
          <w:lang w:val="ro-MD"/>
          <w14:ligatures w14:val="none"/>
        </w:rPr>
        <w:tab/>
      </w:r>
      <w:r w:rsidRPr="006F1A01">
        <w:rPr>
          <w:rFonts w:asciiTheme="majorBidi" w:hAnsiTheme="majorBidi" w:cstheme="majorBidi"/>
          <w:kern w:val="0"/>
          <w:sz w:val="16"/>
          <w:szCs w:val="16"/>
          <w:u w:val="single"/>
          <w:lang w:val="ro-MD"/>
          <w14:ligatures w14:val="none"/>
        </w:rPr>
        <w:tab/>
      </w:r>
      <w:r w:rsidRPr="006F1A01">
        <w:rPr>
          <w:rFonts w:asciiTheme="majorBidi" w:hAnsiTheme="majorBidi" w:cstheme="majorBidi"/>
          <w:kern w:val="0"/>
          <w:sz w:val="16"/>
          <w:szCs w:val="16"/>
          <w:u w:val="single"/>
          <w:lang w:val="ro-MD"/>
          <w14:ligatures w14:val="none"/>
        </w:rPr>
        <w:tab/>
      </w:r>
    </w:p>
    <w:p w14:paraId="13F90130" w14:textId="77777777" w:rsidR="006F1A01" w:rsidRPr="006F1A01" w:rsidRDefault="006F1A01" w:rsidP="006F1A01">
      <w:pPr>
        <w:spacing w:after="0" w:line="240" w:lineRule="auto"/>
        <w:jc w:val="right"/>
        <w:rPr>
          <w:rFonts w:asciiTheme="majorBidi" w:hAnsiTheme="majorBidi" w:cstheme="majorBidi"/>
          <w:kern w:val="0"/>
          <w:sz w:val="16"/>
          <w:szCs w:val="16"/>
          <w:lang w:val="ro-MD"/>
          <w14:ligatures w14:val="none"/>
        </w:rPr>
      </w:pPr>
      <w:r w:rsidRPr="006F1A01">
        <w:rPr>
          <w:rFonts w:asciiTheme="majorBidi" w:hAnsiTheme="majorBidi" w:cstheme="majorBidi"/>
          <w:kern w:val="0"/>
          <w:sz w:val="16"/>
          <w:szCs w:val="16"/>
          <w:lang w:val="ro-MD"/>
          <w14:ligatures w14:val="none"/>
        </w:rPr>
        <w:t xml:space="preserve">la cerere de participare la procedura de selectare </w:t>
      </w:r>
    </w:p>
    <w:p w14:paraId="52AF3CF8" w14:textId="7D2BB4D3" w:rsidR="006F1A01" w:rsidRPr="006F1A01" w:rsidRDefault="006F1A01" w:rsidP="006F1A01">
      <w:pPr>
        <w:spacing w:after="0" w:line="240" w:lineRule="auto"/>
        <w:jc w:val="right"/>
        <w:rPr>
          <w:rFonts w:asciiTheme="majorBidi" w:hAnsiTheme="majorBidi" w:cstheme="majorBidi"/>
          <w:kern w:val="0"/>
          <w:sz w:val="16"/>
          <w:szCs w:val="16"/>
          <w:lang w:val="ro-MD"/>
          <w14:ligatures w14:val="none"/>
        </w:rPr>
      </w:pPr>
      <w:r w:rsidRPr="006F1A01">
        <w:rPr>
          <w:rFonts w:asciiTheme="majorBidi" w:hAnsiTheme="majorBidi" w:cstheme="majorBidi"/>
          <w:kern w:val="0"/>
          <w:sz w:val="16"/>
          <w:szCs w:val="16"/>
          <w:lang w:val="ro-MD"/>
          <w14:ligatures w14:val="none"/>
        </w:rPr>
        <w:t xml:space="preserve">a </w:t>
      </w:r>
      <w:r w:rsidR="00146F19">
        <w:rPr>
          <w:rFonts w:asciiTheme="majorBidi" w:hAnsiTheme="majorBidi" w:cstheme="majorBidi"/>
          <w:kern w:val="0"/>
          <w:sz w:val="16"/>
          <w:szCs w:val="16"/>
          <w:lang w:val="ro-MD"/>
          <w14:ligatures w14:val="none"/>
        </w:rPr>
        <w:t xml:space="preserve">unui </w:t>
      </w:r>
      <w:r w:rsidRPr="006F1A01">
        <w:rPr>
          <w:rFonts w:asciiTheme="majorBidi" w:hAnsiTheme="majorBidi" w:cstheme="majorBidi"/>
          <w:kern w:val="0"/>
          <w:sz w:val="16"/>
          <w:szCs w:val="16"/>
          <w:lang w:val="ro-MD"/>
          <w14:ligatures w14:val="none"/>
        </w:rPr>
        <w:t>membr</w:t>
      </w:r>
      <w:r w:rsidR="00D752FA">
        <w:rPr>
          <w:rFonts w:asciiTheme="majorBidi" w:hAnsiTheme="majorBidi" w:cstheme="majorBidi"/>
          <w:kern w:val="0"/>
          <w:sz w:val="16"/>
          <w:szCs w:val="16"/>
          <w:lang w:val="ro-MD"/>
          <w14:ligatures w14:val="none"/>
        </w:rPr>
        <w:t>u</w:t>
      </w:r>
      <w:r w:rsidRPr="006F1A01">
        <w:rPr>
          <w:rFonts w:asciiTheme="majorBidi" w:hAnsiTheme="majorBidi" w:cstheme="majorBidi"/>
          <w:kern w:val="0"/>
          <w:sz w:val="16"/>
          <w:szCs w:val="16"/>
          <w:lang w:val="ro-MD"/>
          <w14:ligatures w14:val="none"/>
        </w:rPr>
        <w:t xml:space="preserve"> </w:t>
      </w:r>
      <w:r w:rsidR="00C277BD" w:rsidRPr="00C277BD">
        <w:rPr>
          <w:rFonts w:asciiTheme="majorBidi" w:hAnsiTheme="majorBidi" w:cstheme="majorBidi"/>
          <w:kern w:val="0"/>
          <w:sz w:val="16"/>
          <w:szCs w:val="16"/>
          <w:lang w:val="ro-MD"/>
          <w14:ligatures w14:val="none"/>
        </w:rPr>
        <w:t xml:space="preserve">în domeniul dreptului economic și/sau financiar </w:t>
      </w:r>
      <w:r w:rsidR="00C277BD">
        <w:rPr>
          <w:rFonts w:asciiTheme="majorBidi" w:hAnsiTheme="majorBidi" w:cstheme="majorBidi"/>
          <w:kern w:val="0"/>
          <w:sz w:val="16"/>
          <w:szCs w:val="16"/>
          <w:lang w:val="ro-MD"/>
          <w14:ligatures w14:val="none"/>
        </w:rPr>
        <w:t xml:space="preserve">al </w:t>
      </w:r>
      <w:r w:rsidRPr="006F1A01">
        <w:rPr>
          <w:rFonts w:asciiTheme="majorBidi" w:hAnsiTheme="majorBidi" w:cstheme="majorBidi"/>
          <w:kern w:val="0"/>
          <w:sz w:val="16"/>
          <w:szCs w:val="16"/>
          <w:lang w:val="ro-MD"/>
          <w14:ligatures w14:val="none"/>
        </w:rPr>
        <w:t>Comitetului de finanțare și risc al IP ODA</w:t>
      </w:r>
    </w:p>
    <w:p w14:paraId="27C2C838" w14:textId="77777777" w:rsidR="006F1A01" w:rsidRPr="006F1A01" w:rsidRDefault="006F1A01" w:rsidP="006F1A01">
      <w:pPr>
        <w:jc w:val="right"/>
        <w:rPr>
          <w:rFonts w:asciiTheme="majorBidi" w:hAnsiTheme="majorBidi" w:cstheme="majorBidi"/>
          <w:kern w:val="0"/>
          <w:sz w:val="28"/>
          <w:szCs w:val="28"/>
          <w:u w:val="single"/>
          <w:lang w:val="ro-MD"/>
          <w14:ligatures w14:val="none"/>
        </w:rPr>
      </w:pPr>
    </w:p>
    <w:p w14:paraId="7687C2D0" w14:textId="77777777" w:rsidR="006F1A01" w:rsidRPr="006F1A01" w:rsidRDefault="006F1A01" w:rsidP="006F1A01">
      <w:pPr>
        <w:jc w:val="center"/>
        <w:rPr>
          <w:rFonts w:asciiTheme="majorBidi" w:hAnsiTheme="majorBidi" w:cstheme="majorBidi"/>
          <w:b/>
          <w:bCs/>
          <w:kern w:val="0"/>
          <w:sz w:val="28"/>
          <w:szCs w:val="28"/>
          <w:lang w:val="ro-MD"/>
          <w14:ligatures w14:val="none"/>
        </w:rPr>
      </w:pPr>
    </w:p>
    <w:p w14:paraId="5149A7CA" w14:textId="77777777" w:rsidR="006F1A01" w:rsidRPr="006F1A01" w:rsidRDefault="006F1A01" w:rsidP="006F1A01">
      <w:pPr>
        <w:jc w:val="center"/>
        <w:rPr>
          <w:rFonts w:asciiTheme="majorBidi" w:hAnsiTheme="majorBidi" w:cstheme="majorBidi"/>
          <w:b/>
          <w:bCs/>
          <w:kern w:val="0"/>
          <w:sz w:val="28"/>
          <w:szCs w:val="28"/>
          <w:lang w:val="ro-MD"/>
          <w14:ligatures w14:val="none"/>
        </w:rPr>
      </w:pPr>
      <w:r w:rsidRPr="006F1A01">
        <w:rPr>
          <w:rFonts w:asciiTheme="majorBidi" w:hAnsiTheme="majorBidi" w:cstheme="majorBidi"/>
          <w:b/>
          <w:bCs/>
          <w:kern w:val="0"/>
          <w:sz w:val="28"/>
          <w:szCs w:val="28"/>
          <w:lang w:val="ro-MD"/>
          <w14:ligatures w14:val="none"/>
        </w:rPr>
        <w:t>DECLARAŢIE PE PROPRIE RASPUNDERE</w:t>
      </w:r>
    </w:p>
    <w:p w14:paraId="11B6BE89" w14:textId="77777777" w:rsidR="006F1A01" w:rsidRPr="006F1A01" w:rsidRDefault="006F1A01" w:rsidP="006F1A01">
      <w:pPr>
        <w:rPr>
          <w:rFonts w:asciiTheme="majorBidi" w:hAnsiTheme="majorBidi" w:cstheme="majorBidi"/>
          <w:kern w:val="0"/>
          <w:sz w:val="28"/>
          <w:szCs w:val="28"/>
          <w:lang w:val="ro-MD"/>
          <w14:ligatures w14:val="none"/>
        </w:rPr>
      </w:pPr>
    </w:p>
    <w:p w14:paraId="2AB8528E" w14:textId="77777777" w:rsidR="006F1A01" w:rsidRPr="006F1A01" w:rsidRDefault="006F1A01" w:rsidP="006F1A01">
      <w:pPr>
        <w:jc w:val="both"/>
        <w:rPr>
          <w:rFonts w:asciiTheme="majorBidi" w:hAnsiTheme="majorBidi" w:cstheme="majorBidi"/>
          <w:kern w:val="0"/>
          <w:sz w:val="28"/>
          <w:szCs w:val="28"/>
          <w:lang w:val="ro-MD"/>
          <w14:ligatures w14:val="none"/>
        </w:rPr>
      </w:pPr>
    </w:p>
    <w:p w14:paraId="7C43E1AE" w14:textId="47B527A7" w:rsidR="006F1A01" w:rsidRPr="006F1A01" w:rsidRDefault="006F1A01" w:rsidP="006F1A01">
      <w:pPr>
        <w:spacing w:line="360" w:lineRule="auto"/>
        <w:jc w:val="both"/>
        <w:rPr>
          <w:rFonts w:asciiTheme="majorBidi" w:hAnsiTheme="majorBidi" w:cstheme="majorBidi"/>
          <w:color w:val="000000" w:themeColor="text1"/>
          <w:kern w:val="0"/>
          <w:sz w:val="28"/>
          <w:szCs w:val="28"/>
          <w:shd w:val="clear" w:color="auto" w:fill="FFFFFF"/>
          <w:lang w:val="ro-MD"/>
          <w14:ligatures w14:val="none"/>
        </w:rPr>
      </w:pPr>
      <w:r w:rsidRPr="006F1A01">
        <w:rPr>
          <w:rFonts w:asciiTheme="majorBidi" w:hAnsiTheme="majorBidi" w:cstheme="majorBidi"/>
          <w:color w:val="000000" w:themeColor="text1"/>
          <w:kern w:val="0"/>
          <w:sz w:val="28"/>
          <w:szCs w:val="28"/>
          <w:lang w:val="ro-MD"/>
          <w14:ligatures w14:val="none"/>
        </w:rPr>
        <w:t>Subsemnatul/a</w:t>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u w:val="single"/>
          <w:lang w:val="ro-MD"/>
          <w14:ligatures w14:val="none"/>
        </w:rPr>
        <w:tab/>
      </w:r>
      <w:r w:rsidRPr="006F1A01">
        <w:rPr>
          <w:rFonts w:asciiTheme="majorBidi" w:hAnsiTheme="majorBidi" w:cstheme="majorBidi"/>
          <w:color w:val="000000" w:themeColor="text1"/>
          <w:kern w:val="0"/>
          <w:sz w:val="28"/>
          <w:szCs w:val="28"/>
          <w:lang w:val="ro-MD"/>
          <w14:ligatures w14:val="none"/>
        </w:rPr>
        <w:t>, domiciliat/ă în</w:t>
      </w:r>
      <w:r w:rsidR="0061348F">
        <w:rPr>
          <w:rFonts w:asciiTheme="majorBidi" w:hAnsiTheme="majorBidi" w:cstheme="majorBidi"/>
          <w:color w:val="000000" w:themeColor="text1"/>
          <w:kern w:val="0"/>
          <w:sz w:val="28"/>
          <w:szCs w:val="28"/>
          <w:lang w:val="ro-MD"/>
          <w14:ligatures w14:val="none"/>
        </w:rPr>
        <w:t xml:space="preserve"> </w:t>
      </w:r>
      <w:r w:rsidRPr="006F1A01">
        <w:rPr>
          <w:rFonts w:asciiTheme="majorBidi" w:hAnsiTheme="majorBidi" w:cstheme="majorBidi"/>
          <w:color w:val="000000" w:themeColor="text1"/>
          <w:kern w:val="0"/>
          <w:sz w:val="28"/>
          <w:szCs w:val="28"/>
          <w:lang w:val="ro-MD"/>
          <w14:ligatures w14:val="none"/>
        </w:rPr>
        <w:t xml:space="preserve">_______________________________________________, candidând pentru </w:t>
      </w:r>
      <w:r w:rsidRPr="006F1A01">
        <w:rPr>
          <w:rFonts w:asciiTheme="majorBidi" w:eastAsia="Calibri" w:hAnsiTheme="majorBidi" w:cstheme="majorBidi"/>
          <w:color w:val="000000" w:themeColor="text1"/>
          <w:kern w:val="0"/>
          <w:sz w:val="28"/>
          <w:szCs w:val="28"/>
          <w:shd w:val="clear" w:color="auto" w:fill="FFFFFF"/>
          <w:lang w:val="ro-MD" w:eastAsia="ro-RO"/>
          <w14:ligatures w14:val="none"/>
        </w:rPr>
        <w:t>calitatea de membru al Comitetului de finanțare și risc al  Instituției Publice Organizația pentru Dezvoltarea Antreprenoriatului</w:t>
      </w:r>
      <w:r w:rsidRPr="006F1A01">
        <w:rPr>
          <w:rFonts w:asciiTheme="majorBidi" w:hAnsiTheme="majorBidi" w:cstheme="majorBidi"/>
          <w:color w:val="000000" w:themeColor="text1"/>
          <w:kern w:val="0"/>
          <w:sz w:val="28"/>
          <w:szCs w:val="28"/>
          <w:lang w:val="ro-MD"/>
          <w14:ligatures w14:val="none"/>
        </w:rPr>
        <w:t>, declar pe proprie răspundere, cunoscând prevederile art. 352</w:t>
      </w:r>
      <w:r w:rsidRPr="006F1A01">
        <w:rPr>
          <w:rFonts w:asciiTheme="majorBidi" w:hAnsiTheme="majorBidi" w:cstheme="majorBidi"/>
          <w:color w:val="000000" w:themeColor="text1"/>
          <w:kern w:val="0"/>
          <w:sz w:val="28"/>
          <w:szCs w:val="28"/>
          <w:vertAlign w:val="superscript"/>
          <w:lang w:val="ro-MD"/>
          <w14:ligatures w14:val="none"/>
        </w:rPr>
        <w:t>1</w:t>
      </w:r>
      <w:r w:rsidRPr="006F1A01">
        <w:rPr>
          <w:rFonts w:asciiTheme="majorBidi" w:hAnsiTheme="majorBidi" w:cstheme="majorBidi"/>
          <w:color w:val="000000" w:themeColor="text1"/>
          <w:kern w:val="0"/>
          <w:sz w:val="28"/>
          <w:szCs w:val="28"/>
          <w:lang w:val="ro-MD"/>
          <w14:ligatures w14:val="none"/>
        </w:rPr>
        <w:t xml:space="preserve"> din Codul penal al Republicii Moldova cu privire la falsul în declaraţii, că </w:t>
      </w:r>
      <w:r w:rsidRPr="006F1A01">
        <w:rPr>
          <w:rFonts w:asciiTheme="majorBidi" w:hAnsiTheme="majorBidi" w:cstheme="majorBidi"/>
          <w:color w:val="000000" w:themeColor="text1"/>
          <w:kern w:val="0"/>
          <w:sz w:val="28"/>
          <w:szCs w:val="28"/>
          <w:shd w:val="clear" w:color="auto" w:fill="FFFFFF"/>
          <w:lang w:val="ro-MD"/>
          <w14:ligatures w14:val="none"/>
        </w:rPr>
        <w:t>nu mă aflu sub urmărire penală, nu am calitatea de inculpat, nu am antecedente penale, nu există probe care ar demonstra că în ultimii cinci ani am purtat răspundere pentru infracțiuni economice, evaziune fiscală și escrocherii</w:t>
      </w:r>
      <w:r w:rsidR="0061348F">
        <w:rPr>
          <w:rFonts w:asciiTheme="majorBidi" w:hAnsiTheme="majorBidi" w:cstheme="majorBidi"/>
          <w:color w:val="000000" w:themeColor="text1"/>
          <w:kern w:val="0"/>
          <w:sz w:val="28"/>
          <w:szCs w:val="28"/>
          <w:shd w:val="clear" w:color="auto" w:fill="FFFFFF"/>
          <w:lang w:val="ro-MD"/>
          <w14:ligatures w14:val="none"/>
        </w:rPr>
        <w:t>.</w:t>
      </w:r>
    </w:p>
    <w:p w14:paraId="5335D715" w14:textId="77777777" w:rsidR="006F1A01" w:rsidRPr="006F1A01" w:rsidRDefault="006F1A01" w:rsidP="006F1A01">
      <w:pPr>
        <w:jc w:val="both"/>
        <w:rPr>
          <w:rFonts w:asciiTheme="majorBidi" w:hAnsiTheme="majorBidi" w:cstheme="majorBidi"/>
          <w:color w:val="000000" w:themeColor="text1"/>
          <w:kern w:val="0"/>
          <w:sz w:val="28"/>
          <w:szCs w:val="28"/>
          <w:lang w:val="ro-MD"/>
          <w14:ligatures w14:val="none"/>
        </w:rPr>
      </w:pPr>
    </w:p>
    <w:p w14:paraId="538918AB" w14:textId="77777777" w:rsidR="006F1A01" w:rsidRPr="006F1A01" w:rsidRDefault="006F1A01" w:rsidP="006F1A01">
      <w:pPr>
        <w:jc w:val="both"/>
        <w:rPr>
          <w:rFonts w:asciiTheme="majorBidi" w:hAnsiTheme="majorBidi" w:cstheme="majorBidi"/>
          <w:kern w:val="0"/>
          <w:sz w:val="28"/>
          <w:szCs w:val="28"/>
          <w:lang w:val="ro-MD"/>
          <w14:ligatures w14:val="none"/>
        </w:rPr>
      </w:pPr>
    </w:p>
    <w:p w14:paraId="4D84425E" w14:textId="77777777" w:rsidR="006F1A01" w:rsidRPr="006F1A01" w:rsidRDefault="006F1A01" w:rsidP="006F1A01">
      <w:pPr>
        <w:jc w:val="both"/>
        <w:rPr>
          <w:rFonts w:asciiTheme="majorBidi" w:hAnsiTheme="majorBidi" w:cstheme="majorBidi"/>
          <w:kern w:val="0"/>
          <w:sz w:val="28"/>
          <w:szCs w:val="28"/>
          <w:lang w:val="ro-MD"/>
          <w14:ligatures w14:val="none"/>
        </w:rPr>
      </w:pPr>
    </w:p>
    <w:p w14:paraId="65F2FFB7" w14:textId="77777777" w:rsidR="006F1A01" w:rsidRPr="006F1A01" w:rsidRDefault="006F1A01" w:rsidP="006F1A01">
      <w:pPr>
        <w:jc w:val="both"/>
        <w:rPr>
          <w:rFonts w:asciiTheme="majorBidi" w:hAnsiTheme="majorBidi" w:cstheme="majorBidi"/>
          <w:kern w:val="0"/>
          <w:sz w:val="28"/>
          <w:szCs w:val="28"/>
          <w:lang w:val="ro-MD"/>
          <w14:ligatures w14:val="none"/>
        </w:rPr>
      </w:pPr>
      <w:r w:rsidRPr="006F1A01">
        <w:rPr>
          <w:rFonts w:asciiTheme="majorBidi" w:hAnsiTheme="majorBidi" w:cstheme="majorBidi"/>
          <w:kern w:val="0"/>
          <w:sz w:val="28"/>
          <w:szCs w:val="28"/>
          <w:lang w:val="ro-MD"/>
          <w14:ligatures w14:val="none"/>
        </w:rPr>
        <w:t>Data:____________                                   Semnătura:________________</w:t>
      </w:r>
    </w:p>
    <w:p w14:paraId="3648FB14" w14:textId="77777777" w:rsidR="006F1A01" w:rsidRPr="006F1A01" w:rsidRDefault="006F1A01" w:rsidP="006F1A01">
      <w:pPr>
        <w:rPr>
          <w:rFonts w:asciiTheme="majorBidi" w:hAnsiTheme="majorBidi" w:cstheme="majorBidi"/>
          <w:kern w:val="0"/>
          <w:sz w:val="28"/>
          <w:szCs w:val="28"/>
          <w:lang w:val="ro-MD"/>
          <w14:ligatures w14:val="none"/>
        </w:rPr>
      </w:pPr>
    </w:p>
    <w:p w14:paraId="28D501D0" w14:textId="77777777" w:rsidR="006F1A01" w:rsidRPr="006F1A01" w:rsidRDefault="006F1A01" w:rsidP="006F1A01">
      <w:pPr>
        <w:rPr>
          <w:rFonts w:asciiTheme="majorBidi" w:hAnsiTheme="majorBidi" w:cstheme="majorBidi"/>
          <w:kern w:val="0"/>
          <w:sz w:val="28"/>
          <w:szCs w:val="28"/>
          <w:lang w:val="ro-MD"/>
          <w14:ligatures w14:val="none"/>
        </w:rPr>
      </w:pPr>
    </w:p>
    <w:p w14:paraId="0EB35059" w14:textId="77777777" w:rsidR="006F1A01" w:rsidRPr="006F1A01" w:rsidRDefault="006F1A01" w:rsidP="006F1A01">
      <w:pPr>
        <w:rPr>
          <w:rFonts w:asciiTheme="majorBidi" w:hAnsiTheme="majorBidi" w:cstheme="majorBidi"/>
          <w:kern w:val="0"/>
          <w:sz w:val="28"/>
          <w:szCs w:val="28"/>
          <w:lang w:val="ro-MD"/>
          <w14:ligatures w14:val="none"/>
        </w:rPr>
      </w:pPr>
    </w:p>
    <w:p w14:paraId="101E1A43" w14:textId="77777777" w:rsidR="006F1A01" w:rsidRPr="006F1A01" w:rsidRDefault="006F1A01" w:rsidP="006F1A01">
      <w:pPr>
        <w:rPr>
          <w:rFonts w:asciiTheme="majorBidi" w:hAnsiTheme="majorBidi" w:cstheme="majorBidi"/>
          <w:kern w:val="0"/>
          <w:sz w:val="28"/>
          <w:szCs w:val="28"/>
          <w:lang w:val="ro-MD"/>
          <w14:ligatures w14:val="none"/>
        </w:rPr>
      </w:pPr>
    </w:p>
    <w:p w14:paraId="6DE22B18" w14:textId="77777777" w:rsidR="006F1A01" w:rsidRPr="006F1A01" w:rsidRDefault="006F1A01" w:rsidP="006F1A01">
      <w:pPr>
        <w:rPr>
          <w:rFonts w:asciiTheme="majorBidi" w:hAnsiTheme="majorBidi" w:cstheme="majorBidi"/>
          <w:kern w:val="0"/>
          <w:sz w:val="28"/>
          <w:szCs w:val="28"/>
          <w:lang w:val="ro-MD"/>
          <w14:ligatures w14:val="none"/>
        </w:rPr>
      </w:pPr>
    </w:p>
    <w:p w14:paraId="189C1EBF" w14:textId="77777777" w:rsidR="006F1A01" w:rsidRPr="006F1A01" w:rsidRDefault="006F1A01" w:rsidP="006F1A01">
      <w:pPr>
        <w:spacing w:after="0" w:line="276" w:lineRule="auto"/>
        <w:ind w:firstLine="567"/>
        <w:jc w:val="both"/>
        <w:rPr>
          <w:rFonts w:ascii="Times New Roman" w:eastAsia="Times New Roman" w:hAnsi="Times New Roman" w:cs="Times New Roman"/>
          <w:kern w:val="0"/>
          <w:sz w:val="28"/>
          <w:szCs w:val="28"/>
          <w:lang w:eastAsia="ru-RU"/>
          <w14:ligatures w14:val="none"/>
        </w:rPr>
      </w:pPr>
    </w:p>
    <w:p w14:paraId="73E839DD" w14:textId="77777777" w:rsidR="00520C10" w:rsidRDefault="00520C10"/>
    <w:sectPr w:rsidR="00520C10" w:rsidSect="00D8762E">
      <w:headerReference w:type="default" r:id="rId7"/>
      <w:pgSz w:w="11906" w:h="16838"/>
      <w:pgMar w:top="1276" w:right="85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1E94" w14:textId="77777777" w:rsidR="00F125EA" w:rsidRDefault="00F125EA" w:rsidP="006F1A01">
      <w:pPr>
        <w:spacing w:after="0" w:line="240" w:lineRule="auto"/>
      </w:pPr>
      <w:r>
        <w:separator/>
      </w:r>
    </w:p>
  </w:endnote>
  <w:endnote w:type="continuationSeparator" w:id="0">
    <w:p w14:paraId="6A9D70CE" w14:textId="77777777" w:rsidR="00F125EA" w:rsidRDefault="00F125EA" w:rsidP="006F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4BF8" w14:textId="77777777" w:rsidR="00F125EA" w:rsidRDefault="00F125EA" w:rsidP="006F1A01">
      <w:pPr>
        <w:spacing w:after="0" w:line="240" w:lineRule="auto"/>
      </w:pPr>
      <w:r>
        <w:separator/>
      </w:r>
    </w:p>
  </w:footnote>
  <w:footnote w:type="continuationSeparator" w:id="0">
    <w:p w14:paraId="3252B342" w14:textId="77777777" w:rsidR="00F125EA" w:rsidRDefault="00F125EA" w:rsidP="006F1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FCED" w14:textId="77777777" w:rsidR="0008562C" w:rsidRDefault="00000000" w:rsidP="000A780C">
    <w:pPr>
      <w:pStyle w:val="Header"/>
      <w:jc w:val="right"/>
    </w:pPr>
    <w:r w:rsidRPr="00CB1998">
      <w:rPr>
        <w:rFonts w:ascii="Arial" w:eastAsia="Arial" w:hAnsi="Arial" w:cs="Arial"/>
        <w:noProof/>
        <w:lang w:val="ru" w:eastAsia="ro-RO"/>
      </w:rPr>
      <w:drawing>
        <wp:inline distT="0" distB="0" distL="0" distR="0" wp14:anchorId="7A9BE619" wp14:editId="49D73BC0">
          <wp:extent cx="1286510" cy="270219"/>
          <wp:effectExtent l="0" t="0" r="0" b="0"/>
          <wp:docPr id="6"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926" cy="2955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54469AD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35F422FC"/>
    <w:multiLevelType w:val="hybridMultilevel"/>
    <w:tmpl w:val="A1C0BEC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057272421">
    <w:abstractNumId w:val="0"/>
  </w:num>
  <w:num w:numId="2" w16cid:durableId="74772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D8"/>
    <w:rsid w:val="000049D8"/>
    <w:rsid w:val="0008562C"/>
    <w:rsid w:val="000A2B43"/>
    <w:rsid w:val="000C7C49"/>
    <w:rsid w:val="00146F19"/>
    <w:rsid w:val="001A2F36"/>
    <w:rsid w:val="003F7060"/>
    <w:rsid w:val="0043179D"/>
    <w:rsid w:val="00520C10"/>
    <w:rsid w:val="0058646D"/>
    <w:rsid w:val="0061348F"/>
    <w:rsid w:val="006F1A01"/>
    <w:rsid w:val="0072703F"/>
    <w:rsid w:val="00872DE1"/>
    <w:rsid w:val="009E367E"/>
    <w:rsid w:val="009E71E7"/>
    <w:rsid w:val="00B411D3"/>
    <w:rsid w:val="00C277BD"/>
    <w:rsid w:val="00C64CDD"/>
    <w:rsid w:val="00D44C14"/>
    <w:rsid w:val="00D752FA"/>
    <w:rsid w:val="00DE6994"/>
    <w:rsid w:val="00E1691B"/>
    <w:rsid w:val="00EE4AE0"/>
    <w:rsid w:val="00F125EA"/>
    <w:rsid w:val="00F46578"/>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BCAD"/>
  <w15:chartTrackingRefBased/>
  <w15:docId w15:val="{C3E2B6D0-BC06-43FC-BBC0-EAA5394A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A01"/>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6F1A01"/>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6F1A01"/>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6F1A01"/>
    <w:rPr>
      <w:kern w:val="0"/>
      <w:sz w:val="20"/>
      <w:szCs w:val="20"/>
      <w:lang w:val="en-US"/>
      <w14:ligatures w14:val="none"/>
    </w:rPr>
  </w:style>
  <w:style w:type="character" w:styleId="FootnoteReference">
    <w:name w:val="footnote reference"/>
    <w:basedOn w:val="DefaultParagraphFont"/>
    <w:uiPriority w:val="99"/>
    <w:semiHidden/>
    <w:unhideWhenUsed/>
    <w:rsid w:val="006F1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dc:creator>
  <cp:keywords/>
  <dc:description/>
  <cp:lastModifiedBy>Natalia ONICI</cp:lastModifiedBy>
  <cp:revision>3</cp:revision>
  <dcterms:created xsi:type="dcterms:W3CDTF">2023-12-20T15:30:00Z</dcterms:created>
  <dcterms:modified xsi:type="dcterms:W3CDTF">2023-12-20T15:31:00Z</dcterms:modified>
</cp:coreProperties>
</file>