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34" w:type="dxa"/>
        <w:tblLook w:val="04A0" w:firstRow="1" w:lastRow="0" w:firstColumn="1" w:lastColumn="0" w:noHBand="0" w:noVBand="1"/>
      </w:tblPr>
      <w:tblGrid>
        <w:gridCol w:w="10434"/>
      </w:tblGrid>
      <w:tr w:rsidR="004E40D2" w:rsidRPr="006F5979" w14:paraId="4CDA432D" w14:textId="77777777" w:rsidTr="009F2542">
        <w:trPr>
          <w:trHeight w:val="697"/>
        </w:trPr>
        <w:tc>
          <w:tcPr>
            <w:tcW w:w="10434" w:type="dxa"/>
          </w:tcPr>
          <w:p w14:paraId="6715DD5E" w14:textId="77777777" w:rsidR="004E40D2" w:rsidRPr="00B06582" w:rsidRDefault="004E40D2" w:rsidP="009F2542">
            <w:pPr>
              <w:tabs>
                <w:tab w:val="right" w:pos="426"/>
              </w:tabs>
              <w:spacing w:before="120" w:after="0"/>
              <w:ind w:firstLine="0"/>
              <w:jc w:val="left"/>
              <w:rPr>
                <w:b/>
                <w:szCs w:val="24"/>
                <w:lang w:val="ru-RU"/>
              </w:rPr>
            </w:pPr>
          </w:p>
        </w:tc>
      </w:tr>
    </w:tbl>
    <w:p w14:paraId="6C5001FE" w14:textId="11785DA2" w:rsidR="004E40D2" w:rsidRPr="006F5979" w:rsidRDefault="004E40D2" w:rsidP="004E40D2">
      <w:pPr>
        <w:spacing w:after="0"/>
        <w:ind w:firstLine="0"/>
        <w:jc w:val="right"/>
        <w:rPr>
          <w:rFonts w:cs="Times New Roman"/>
          <w:b/>
          <w:sz w:val="22"/>
          <w:lang w:val="ro-MD"/>
        </w:rPr>
      </w:pPr>
      <w:bookmarkStart w:id="0" w:name="_Hlk48209613"/>
      <w:r w:rsidRPr="006F5979">
        <w:rPr>
          <w:rFonts w:cs="Times New Roman"/>
          <w:b/>
          <w:sz w:val="22"/>
          <w:lang w:val="ro-MD"/>
        </w:rPr>
        <w:t xml:space="preserve">Anexa </w:t>
      </w:r>
      <w:r w:rsidR="009E5DA9">
        <w:rPr>
          <w:rFonts w:cs="Times New Roman"/>
          <w:b/>
          <w:sz w:val="22"/>
          <w:lang w:val="ro-MD"/>
        </w:rPr>
        <w:t>3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88"/>
        <w:gridCol w:w="3718"/>
        <w:gridCol w:w="5444"/>
      </w:tblGrid>
      <w:tr w:rsidR="004E40D2" w:rsidRPr="006F5979" w14:paraId="68079C31" w14:textId="77777777" w:rsidTr="009F2542">
        <w:trPr>
          <w:trHeight w:val="697"/>
        </w:trPr>
        <w:tc>
          <w:tcPr>
            <w:tcW w:w="9750" w:type="dxa"/>
            <w:gridSpan w:val="3"/>
            <w:vAlign w:val="center"/>
            <w:hideMark/>
          </w:tcPr>
          <w:p w14:paraId="546955A6" w14:textId="77777777" w:rsidR="004E40D2" w:rsidRPr="006F5979" w:rsidRDefault="004E40D2" w:rsidP="009F2542">
            <w:pPr>
              <w:pStyle w:val="Heading3"/>
              <w:spacing w:line="256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bookmarkStart w:id="1" w:name="_Toc452384665"/>
            <w:r w:rsidRPr="006F5979">
              <w:rPr>
                <w:rFonts w:ascii="Times New Roman" w:hAnsi="Times New Roman" w:cs="Times New Roman"/>
                <w:lang w:val="ro-MD"/>
              </w:rPr>
              <w:t>Formular informativ despre ofertant (F3.3)</w:t>
            </w:r>
            <w:bookmarkEnd w:id="1"/>
          </w:p>
        </w:tc>
      </w:tr>
      <w:tr w:rsidR="004E40D2" w:rsidRPr="006F5979" w14:paraId="69E1A212" w14:textId="77777777" w:rsidTr="009F2542">
        <w:trPr>
          <w:trHeight w:val="697"/>
        </w:trPr>
        <w:tc>
          <w:tcPr>
            <w:tcW w:w="9750" w:type="dxa"/>
            <w:gridSpan w:val="3"/>
            <w:vAlign w:val="center"/>
          </w:tcPr>
          <w:p w14:paraId="06FFEA4E" w14:textId="77777777" w:rsidR="004E40D2" w:rsidRPr="006F5979" w:rsidRDefault="004E40D2" w:rsidP="009F2542">
            <w:pPr>
              <w:spacing w:line="256" w:lineRule="auto"/>
              <w:jc w:val="center"/>
              <w:rPr>
                <w:rFonts w:cs="Times New Roman"/>
                <w:i/>
                <w:iCs/>
                <w:lang w:val="ro-MD"/>
              </w:rPr>
            </w:pPr>
            <w:r w:rsidRPr="006F5979">
              <w:rPr>
                <w:i/>
                <w:iCs/>
                <w:lang w:val="ro-MD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14:paraId="22CC7865" w14:textId="77777777" w:rsidR="004E40D2" w:rsidRPr="006F5979" w:rsidRDefault="004E40D2" w:rsidP="009F2542">
            <w:pPr>
              <w:tabs>
                <w:tab w:val="right" w:pos="9360"/>
              </w:tabs>
              <w:spacing w:line="256" w:lineRule="auto"/>
              <w:ind w:right="990" w:firstLine="720"/>
              <w:rPr>
                <w:lang w:val="ro-MD"/>
              </w:rPr>
            </w:pPr>
          </w:p>
          <w:p w14:paraId="19338E2A" w14:textId="77777777" w:rsidR="004E40D2" w:rsidRPr="006F5979" w:rsidRDefault="004E40D2" w:rsidP="009F2542">
            <w:pPr>
              <w:tabs>
                <w:tab w:val="right" w:pos="4320"/>
              </w:tabs>
              <w:spacing w:line="360" w:lineRule="auto"/>
              <w:ind w:right="990"/>
              <w:rPr>
                <w:lang w:val="ro-MD"/>
              </w:rPr>
            </w:pPr>
            <w:r w:rsidRPr="006F5979">
              <w:rPr>
                <w:lang w:val="ro-MD"/>
              </w:rPr>
              <w:t xml:space="preserve">Data: </w:t>
            </w:r>
            <w:r w:rsidRPr="006F5979">
              <w:rPr>
                <w:lang w:val="ro-MD"/>
              </w:rPr>
              <w:tab/>
              <w:t>“___” _____________________ 20__</w:t>
            </w:r>
          </w:p>
        </w:tc>
      </w:tr>
      <w:tr w:rsidR="004E40D2" w:rsidRPr="006F5979" w14:paraId="53FAC105" w14:textId="77777777" w:rsidTr="009F2542">
        <w:trPr>
          <w:trHeight w:val="600"/>
        </w:trPr>
        <w:tc>
          <w:tcPr>
            <w:tcW w:w="9750" w:type="dxa"/>
            <w:gridSpan w:val="3"/>
            <w:vAlign w:val="center"/>
            <w:hideMark/>
          </w:tcPr>
          <w:p w14:paraId="10136AF4" w14:textId="77777777" w:rsidR="004E40D2" w:rsidRPr="006F5979" w:rsidRDefault="004E40D2" w:rsidP="004E40D2">
            <w:pPr>
              <w:numPr>
                <w:ilvl w:val="3"/>
                <w:numId w:val="1"/>
              </w:numPr>
              <w:tabs>
                <w:tab w:val="left" w:pos="360"/>
              </w:tabs>
              <w:spacing w:after="0" w:line="256" w:lineRule="auto"/>
              <w:ind w:left="360"/>
              <w:jc w:val="center"/>
              <w:rPr>
                <w:b/>
                <w:sz w:val="28"/>
                <w:szCs w:val="28"/>
                <w:lang w:val="ro-MD"/>
              </w:rPr>
            </w:pPr>
            <w:r w:rsidRPr="006F5979">
              <w:rPr>
                <w:b/>
                <w:sz w:val="28"/>
                <w:szCs w:val="28"/>
                <w:lang w:val="ro-MD"/>
              </w:rPr>
              <w:t>Ofertanți individuali</w:t>
            </w:r>
          </w:p>
        </w:tc>
      </w:tr>
      <w:tr w:rsidR="004E40D2" w:rsidRPr="006F5979" w14:paraId="374F3C66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BC75D" w14:textId="77777777" w:rsidR="004E40D2" w:rsidRPr="006F5979" w:rsidRDefault="004E40D2" w:rsidP="009F2542">
            <w:pPr>
              <w:tabs>
                <w:tab w:val="right" w:pos="0"/>
              </w:tabs>
              <w:spacing w:after="0" w:line="256" w:lineRule="auto"/>
              <w:ind w:left="240" w:firstLine="0"/>
              <w:rPr>
                <w:b/>
                <w:iCs/>
                <w:sz w:val="20"/>
                <w:szCs w:val="20"/>
                <w:lang w:val="ro-MD"/>
              </w:rPr>
            </w:pP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C1FDE" w14:textId="77777777" w:rsidR="004E40D2" w:rsidRPr="006F5979" w:rsidRDefault="004E40D2" w:rsidP="009F2542">
            <w:pPr>
              <w:spacing w:line="256" w:lineRule="auto"/>
              <w:ind w:left="-271" w:firstLine="0"/>
              <w:jc w:val="center"/>
              <w:rPr>
                <w:b/>
                <w:iCs/>
                <w:lang w:val="ro-MD"/>
              </w:rPr>
            </w:pPr>
            <w:r w:rsidRPr="006F5979">
              <w:rPr>
                <w:b/>
                <w:iCs/>
                <w:lang w:val="ro-MD"/>
              </w:rPr>
              <w:t>Informații generale</w:t>
            </w:r>
          </w:p>
        </w:tc>
      </w:tr>
      <w:tr w:rsidR="004E40D2" w:rsidRPr="006F5979" w14:paraId="445BB6D2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EA18" w14:textId="77777777" w:rsidR="004E40D2" w:rsidRPr="006F5979" w:rsidRDefault="004E40D2" w:rsidP="009F2542">
            <w:pPr>
              <w:spacing w:line="256" w:lineRule="auto"/>
              <w:ind w:left="-201" w:right="-108" w:firstLine="11"/>
              <w:jc w:val="left"/>
              <w:rPr>
                <w:spacing w:val="-4"/>
                <w:lang w:val="ro-MD"/>
              </w:rPr>
            </w:pPr>
            <w:r w:rsidRPr="006F5979">
              <w:rPr>
                <w:spacing w:val="-4"/>
                <w:lang w:val="ro-MD"/>
              </w:rPr>
              <w:t>1</w:t>
            </w: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A124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ind w:firstLine="154"/>
              <w:rPr>
                <w:i/>
                <w:lang w:val="ro-MD" w:eastAsia="ru-RU"/>
              </w:rPr>
            </w:pPr>
            <w:r w:rsidRPr="00C64BD6">
              <w:rPr>
                <w:b/>
                <w:color w:val="000000"/>
                <w:sz w:val="22"/>
                <w:szCs w:val="20"/>
                <w:lang w:val="ro-MD" w:eastAsia="zh-TW"/>
              </w:rPr>
              <w:t>Numele/prenumele al ofertantului</w:t>
            </w:r>
          </w:p>
        </w:tc>
      </w:tr>
      <w:tr w:rsidR="004E40D2" w:rsidRPr="006F5979" w14:paraId="0FFB1177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80D7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76D2" w14:textId="77777777" w:rsidR="004E40D2" w:rsidRPr="00C64BD6" w:rsidRDefault="004E40D2" w:rsidP="004E40D2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579"/>
              <w:rPr>
                <w:bCs/>
                <w:color w:val="000000"/>
                <w:sz w:val="22"/>
                <w:szCs w:val="22"/>
                <w:lang w:val="ro-MD" w:eastAsia="zh-TW"/>
              </w:rPr>
            </w:pPr>
            <w:r w:rsidRPr="00C64BD6">
              <w:rPr>
                <w:bCs/>
                <w:i/>
                <w:color w:val="000000"/>
                <w:sz w:val="22"/>
                <w:szCs w:val="22"/>
                <w:lang w:val="ro-MD" w:eastAsia="zh-TW"/>
              </w:rPr>
              <w:t>Locul de muncă şi funcţia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167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235030F8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BED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7B2" w14:textId="77777777" w:rsidR="004E40D2" w:rsidRPr="00C64BD6" w:rsidRDefault="004E40D2" w:rsidP="004E40D2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579"/>
              <w:rPr>
                <w:bCs/>
                <w:color w:val="000000"/>
                <w:sz w:val="22"/>
                <w:szCs w:val="22"/>
                <w:lang w:val="ro-MD" w:eastAsia="zh-TW"/>
              </w:rPr>
            </w:pPr>
            <w:r w:rsidRPr="00C64BD6">
              <w:rPr>
                <w:bCs/>
                <w:i/>
                <w:color w:val="000000"/>
                <w:sz w:val="22"/>
                <w:szCs w:val="22"/>
                <w:lang w:val="ro-MD" w:eastAsia="zh-TW"/>
              </w:rPr>
              <w:t>Adresa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DE9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7CC05112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E2B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AAE" w14:textId="77777777" w:rsidR="004E40D2" w:rsidRPr="00C64BD6" w:rsidRDefault="004E40D2" w:rsidP="004E40D2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579"/>
              <w:rPr>
                <w:bCs/>
                <w:color w:val="000000"/>
                <w:sz w:val="22"/>
                <w:szCs w:val="22"/>
                <w:lang w:val="ro-MD" w:eastAsia="zh-TW"/>
              </w:rPr>
            </w:pPr>
            <w:r w:rsidRPr="00C64BD6">
              <w:rPr>
                <w:bCs/>
                <w:i/>
                <w:color w:val="000000"/>
                <w:sz w:val="22"/>
                <w:szCs w:val="22"/>
                <w:lang w:val="ro-MD" w:eastAsia="zh-TW"/>
              </w:rPr>
              <w:t xml:space="preserve">Telefon / Fax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DA3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4846DC12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BD8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B6D" w14:textId="77777777" w:rsidR="004E40D2" w:rsidRPr="00C64BD6" w:rsidRDefault="004E40D2" w:rsidP="004E40D2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579"/>
              <w:rPr>
                <w:bCs/>
                <w:color w:val="000000"/>
                <w:sz w:val="22"/>
                <w:szCs w:val="22"/>
                <w:lang w:val="ro-MD" w:eastAsia="zh-TW"/>
              </w:rPr>
            </w:pPr>
            <w:r w:rsidRPr="00C64BD6">
              <w:rPr>
                <w:bCs/>
                <w:i/>
                <w:color w:val="000000"/>
                <w:sz w:val="22"/>
                <w:szCs w:val="22"/>
                <w:lang w:val="ro-MD" w:eastAsia="zh-TW"/>
              </w:rPr>
              <w:t>E-mail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51C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441D8D6A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83C4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DF40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ind w:firstLine="154"/>
              <w:rPr>
                <w:i/>
                <w:lang w:val="ro-MD" w:eastAsia="ru-RU"/>
              </w:rPr>
            </w:pPr>
            <w:r w:rsidRPr="00C64BD6">
              <w:rPr>
                <w:b/>
                <w:color w:val="000000"/>
                <w:sz w:val="22"/>
                <w:szCs w:val="20"/>
                <w:lang w:val="ro-MD" w:eastAsia="zh-TW"/>
              </w:rPr>
              <w:t>Rechizite bancare:</w:t>
            </w:r>
          </w:p>
        </w:tc>
      </w:tr>
      <w:tr w:rsidR="004E40D2" w:rsidRPr="006F5979" w14:paraId="101E0167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FC64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CD9" w14:textId="77777777" w:rsidR="004E40D2" w:rsidRPr="00C64BD6" w:rsidRDefault="004E40D2" w:rsidP="004E40D2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56" w:lineRule="auto"/>
              <w:ind w:left="252" w:hanging="98"/>
              <w:jc w:val="left"/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67A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393A437B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00B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059B" w14:textId="77777777" w:rsidR="004E40D2" w:rsidRPr="00C64BD6" w:rsidRDefault="004E40D2" w:rsidP="004E40D2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56" w:lineRule="auto"/>
              <w:ind w:left="252" w:hanging="98"/>
              <w:jc w:val="left"/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C74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4459B00A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A65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DD3" w14:textId="77777777" w:rsidR="004E40D2" w:rsidRPr="00C64BD6" w:rsidRDefault="004E40D2" w:rsidP="004E40D2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56" w:lineRule="auto"/>
              <w:ind w:left="252" w:hanging="98"/>
              <w:jc w:val="left"/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5EB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35CA2115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370A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5872" w14:textId="77777777" w:rsidR="004E40D2" w:rsidRPr="00C64BD6" w:rsidRDefault="004E40D2" w:rsidP="004E40D2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56" w:lineRule="auto"/>
              <w:ind w:left="252" w:hanging="98"/>
              <w:jc w:val="left"/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</w:pPr>
            <w:r w:rsidRPr="00C64BD6"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  <w:t xml:space="preserve">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D0C6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5511603F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4B6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B0A" w14:textId="77777777" w:rsidR="004E40D2" w:rsidRPr="00C64BD6" w:rsidRDefault="004E40D2" w:rsidP="004E40D2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56" w:lineRule="auto"/>
              <w:ind w:left="252" w:hanging="98"/>
              <w:jc w:val="left"/>
              <w:rPr>
                <w:bCs/>
                <w:i/>
                <w:color w:val="000000"/>
                <w:sz w:val="22"/>
                <w:szCs w:val="20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F10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0FC938CC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3F42" w14:textId="77777777" w:rsidR="004E40D2" w:rsidRPr="006F5979" w:rsidRDefault="004E40D2" w:rsidP="009F2542">
            <w:pPr>
              <w:tabs>
                <w:tab w:val="right" w:pos="175"/>
              </w:tabs>
              <w:spacing w:after="0" w:line="256" w:lineRule="auto"/>
              <w:ind w:firstLine="0"/>
              <w:jc w:val="left"/>
              <w:rPr>
                <w:b/>
                <w:iCs/>
                <w:lang w:val="ro-MD"/>
              </w:rPr>
            </w:pPr>
          </w:p>
        </w:tc>
        <w:tc>
          <w:tcPr>
            <w:tcW w:w="9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FD0" w14:textId="77777777" w:rsidR="004E40D2" w:rsidRPr="0098166A" w:rsidRDefault="004E40D2" w:rsidP="009F2542">
            <w:pPr>
              <w:tabs>
                <w:tab w:val="right" w:pos="154"/>
              </w:tabs>
              <w:spacing w:after="0" w:line="257" w:lineRule="auto"/>
              <w:ind w:left="154" w:firstLine="0"/>
              <w:jc w:val="left"/>
              <w:rPr>
                <w:rFonts w:cs="Times New Roman"/>
                <w:b/>
                <w:bCs/>
                <w:sz w:val="22"/>
                <w:lang w:val="ro-MD"/>
              </w:rPr>
            </w:pPr>
            <w:r w:rsidRPr="0098166A">
              <w:rPr>
                <w:rFonts w:cs="Times New Roman"/>
                <w:b/>
                <w:bCs/>
                <w:sz w:val="22"/>
                <w:lang w:val="ro-MD"/>
              </w:rPr>
              <w:t xml:space="preserve">Dotările specifice, utilajul şi echipamentul necesar pentru îndeplinirea </w:t>
            </w:r>
          </w:p>
          <w:p w14:paraId="55FAC0F4" w14:textId="77777777" w:rsidR="004E40D2" w:rsidRPr="006F5979" w:rsidRDefault="004E40D2" w:rsidP="009F2542">
            <w:pPr>
              <w:tabs>
                <w:tab w:val="right" w:pos="154"/>
              </w:tabs>
              <w:spacing w:after="0" w:line="257" w:lineRule="auto"/>
              <w:ind w:left="154" w:firstLine="0"/>
              <w:jc w:val="left"/>
              <w:rPr>
                <w:b/>
                <w:iCs/>
                <w:lang w:val="ro-MD"/>
              </w:rPr>
            </w:pPr>
            <w:r w:rsidRPr="0098166A">
              <w:rPr>
                <w:rFonts w:cs="Times New Roman"/>
                <w:b/>
                <w:bCs/>
                <w:sz w:val="22"/>
                <w:lang w:val="ro-MD"/>
              </w:rPr>
              <w:t>corespunzătoare a contractului (calculatoare etc.),</w:t>
            </w:r>
          </w:p>
        </w:tc>
      </w:tr>
      <w:tr w:rsidR="004E40D2" w:rsidRPr="006F5979" w14:paraId="6F0C57D7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A0A8" w14:textId="77777777" w:rsidR="004E40D2" w:rsidRPr="006F5979" w:rsidRDefault="004E40D2" w:rsidP="009F2542">
            <w:pPr>
              <w:spacing w:line="256" w:lineRule="auto"/>
              <w:ind w:right="-108" w:firstLine="0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FDD" w14:textId="77777777" w:rsidR="004E40D2" w:rsidRPr="0098166A" w:rsidRDefault="004E40D2" w:rsidP="004E40D2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296" w:hanging="142"/>
              <w:rPr>
                <w:sz w:val="22"/>
                <w:szCs w:val="22"/>
                <w:lang w:val="ro-MD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B2A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sz w:val="20"/>
                <w:szCs w:val="20"/>
                <w:lang w:val="ro-MD"/>
              </w:rPr>
            </w:pPr>
          </w:p>
        </w:tc>
      </w:tr>
      <w:tr w:rsidR="004E40D2" w:rsidRPr="006F5979" w14:paraId="7245168E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CE4A" w14:textId="77777777" w:rsidR="004E40D2" w:rsidRPr="006F5979" w:rsidRDefault="004E40D2" w:rsidP="009F2542">
            <w:pPr>
              <w:spacing w:line="256" w:lineRule="auto"/>
              <w:ind w:right="-108" w:firstLine="0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B809" w14:textId="77777777" w:rsidR="004E40D2" w:rsidRPr="0098166A" w:rsidRDefault="004E40D2" w:rsidP="004E40D2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296" w:hanging="142"/>
              <w:rPr>
                <w:bCs/>
                <w:color w:val="000000"/>
                <w:sz w:val="22"/>
                <w:szCs w:val="22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23A" w14:textId="77777777" w:rsidR="004E40D2" w:rsidRPr="006F5979" w:rsidRDefault="004E40D2" w:rsidP="009F2542">
            <w:pPr>
              <w:spacing w:line="256" w:lineRule="auto"/>
              <w:rPr>
                <w:i/>
                <w:lang w:val="ro-MD" w:eastAsia="ru-RU"/>
              </w:rPr>
            </w:pPr>
          </w:p>
        </w:tc>
      </w:tr>
      <w:tr w:rsidR="004E40D2" w:rsidRPr="006F5979" w14:paraId="3196A20A" w14:textId="77777777" w:rsidTr="009F2542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D78" w14:textId="77777777" w:rsidR="004E40D2" w:rsidRPr="006F5979" w:rsidRDefault="004E40D2" w:rsidP="009F2542">
            <w:pPr>
              <w:spacing w:line="256" w:lineRule="auto"/>
              <w:ind w:left="-172" w:right="-108" w:firstLine="11"/>
              <w:jc w:val="left"/>
              <w:rPr>
                <w:spacing w:val="-4"/>
                <w:lang w:val="ro-MD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669" w14:textId="77777777" w:rsidR="004E40D2" w:rsidRPr="0098166A" w:rsidRDefault="004E40D2" w:rsidP="004E40D2">
            <w:pPr>
              <w:pStyle w:val="ListParagraph"/>
              <w:numPr>
                <w:ilvl w:val="0"/>
                <w:numId w:val="2"/>
              </w:numPr>
              <w:spacing w:line="256" w:lineRule="auto"/>
              <w:ind w:left="296" w:hanging="142"/>
              <w:rPr>
                <w:bCs/>
                <w:color w:val="000000"/>
                <w:sz w:val="22"/>
                <w:szCs w:val="22"/>
                <w:lang w:val="ro-MD" w:eastAsia="zh-TW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09C" w14:textId="77777777" w:rsidR="004E40D2" w:rsidRPr="006F5979" w:rsidRDefault="004E40D2" w:rsidP="009F2542">
            <w:pPr>
              <w:tabs>
                <w:tab w:val="right" w:pos="4743"/>
              </w:tabs>
              <w:spacing w:line="256" w:lineRule="auto"/>
              <w:rPr>
                <w:i/>
                <w:lang w:val="ro-MD" w:eastAsia="ru-RU"/>
              </w:rPr>
            </w:pPr>
          </w:p>
        </w:tc>
      </w:tr>
    </w:tbl>
    <w:p w14:paraId="7AD32CBA" w14:textId="77777777" w:rsidR="004E40D2" w:rsidRPr="006F5979" w:rsidRDefault="004E40D2" w:rsidP="004E40D2">
      <w:pPr>
        <w:spacing w:before="120" w:after="120"/>
        <w:ind w:firstLine="0"/>
        <w:rPr>
          <w:szCs w:val="24"/>
          <w:lang w:val="ro-MD"/>
        </w:rPr>
      </w:pPr>
    </w:p>
    <w:p w14:paraId="1267C645" w14:textId="77777777" w:rsidR="004E40D2" w:rsidRPr="006F5979" w:rsidRDefault="004E40D2" w:rsidP="004E40D2">
      <w:pPr>
        <w:spacing w:before="120" w:after="120"/>
        <w:rPr>
          <w:szCs w:val="24"/>
          <w:lang w:val="ro-MD"/>
        </w:rPr>
      </w:pPr>
    </w:p>
    <w:p w14:paraId="322E11B8" w14:textId="77777777" w:rsidR="004E40D2" w:rsidRDefault="004E40D2" w:rsidP="004E40D2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  <w:r>
        <w:rPr>
          <w:rFonts w:eastAsia="Times New Roman" w:cs="Times New Roman"/>
          <w:sz w:val="22"/>
          <w:lang w:val="ro-MD" w:eastAsia="ru-RU"/>
        </w:rPr>
        <w:t>____________________          _________________</w:t>
      </w:r>
    </w:p>
    <w:p w14:paraId="2011B7ED" w14:textId="3AB825E3" w:rsidR="00354ACB" w:rsidRDefault="004E40D2" w:rsidP="004E40D2">
      <w:pPr>
        <w:spacing w:after="0"/>
        <w:ind w:firstLine="0"/>
        <w:jc w:val="left"/>
      </w:pPr>
      <w:r>
        <w:rPr>
          <w:rFonts w:eastAsia="Times New Roman" w:cs="Times New Roman"/>
          <w:i/>
          <w:iCs/>
          <w:sz w:val="16"/>
          <w:szCs w:val="16"/>
          <w:lang w:val="ro-MD" w:eastAsia="ru-RU"/>
        </w:rPr>
        <w:t xml:space="preserve">             n</w:t>
      </w:r>
      <w:r w:rsidRPr="00BC152C">
        <w:rPr>
          <w:rFonts w:eastAsia="Times New Roman" w:cs="Times New Roman"/>
          <w:i/>
          <w:iCs/>
          <w:sz w:val="16"/>
          <w:szCs w:val="16"/>
          <w:lang w:val="ro-MD" w:eastAsia="ru-RU"/>
        </w:rPr>
        <w:t xml:space="preserve">umele/prenumele                </w:t>
      </w:r>
      <w:r>
        <w:rPr>
          <w:rFonts w:eastAsia="Times New Roman" w:cs="Times New Roman"/>
          <w:i/>
          <w:iCs/>
          <w:sz w:val="16"/>
          <w:szCs w:val="16"/>
          <w:lang w:val="ro-MD" w:eastAsia="ru-RU"/>
        </w:rPr>
        <w:t xml:space="preserve">                      </w:t>
      </w:r>
      <w:r w:rsidRPr="00BC152C">
        <w:rPr>
          <w:rFonts w:eastAsia="Times New Roman" w:cs="Times New Roman"/>
          <w:i/>
          <w:iCs/>
          <w:sz w:val="16"/>
          <w:szCs w:val="16"/>
          <w:lang w:val="ro-MD" w:eastAsia="ru-RU"/>
        </w:rPr>
        <w:t xml:space="preserve">  semnătură        </w:t>
      </w:r>
      <w:bookmarkEnd w:id="0"/>
    </w:p>
    <w:sectPr w:rsidR="00354ACB" w:rsidSect="000D0E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5B296" w14:textId="77777777" w:rsidR="00353896" w:rsidRDefault="00353896">
      <w:pPr>
        <w:spacing w:after="0"/>
      </w:pPr>
      <w:r>
        <w:separator/>
      </w:r>
    </w:p>
  </w:endnote>
  <w:endnote w:type="continuationSeparator" w:id="0">
    <w:p w14:paraId="05C9E96F" w14:textId="77777777" w:rsidR="00353896" w:rsidRDefault="00353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B4C47" w14:textId="77777777" w:rsidR="009E4C35" w:rsidRDefault="004E40D2" w:rsidP="00931B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9F271" w14:textId="77777777" w:rsidR="009E4C35" w:rsidRDefault="00353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2F254" w14:textId="77777777" w:rsidR="009E4C35" w:rsidRDefault="004E40D2" w:rsidP="00931B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B75196" w14:textId="77777777" w:rsidR="009E4C35" w:rsidRPr="00F01B5E" w:rsidRDefault="00353896" w:rsidP="00F86592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CE40" w14:textId="77777777" w:rsidR="00353896" w:rsidRDefault="00353896">
      <w:pPr>
        <w:spacing w:after="0"/>
      </w:pPr>
      <w:r>
        <w:separator/>
      </w:r>
    </w:p>
  </w:footnote>
  <w:footnote w:type="continuationSeparator" w:id="0">
    <w:p w14:paraId="3E63D1DF" w14:textId="77777777" w:rsidR="00353896" w:rsidRDefault="00353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3EDA"/>
    <w:multiLevelType w:val="hybridMultilevel"/>
    <w:tmpl w:val="07C8E85C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32CD2EC1"/>
    <w:multiLevelType w:val="hybridMultilevel"/>
    <w:tmpl w:val="5EC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9"/>
    <w:rsid w:val="0003405E"/>
    <w:rsid w:val="000D0E65"/>
    <w:rsid w:val="00353896"/>
    <w:rsid w:val="00354ACB"/>
    <w:rsid w:val="004E40D2"/>
    <w:rsid w:val="007237A5"/>
    <w:rsid w:val="00806AC8"/>
    <w:rsid w:val="008A14A8"/>
    <w:rsid w:val="009E5DA9"/>
    <w:rsid w:val="00A65B23"/>
    <w:rsid w:val="00C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08CB"/>
  <w15:chartTrackingRefBased/>
  <w15:docId w15:val="{08A83690-EE59-4C4C-9CA1-FB9849B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40D2"/>
    <w:pPr>
      <w:spacing w:after="8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E40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E40D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D2"/>
    <w:rPr>
      <w:rFonts w:ascii="Times New Roman" w:hAnsi="Times New Roman"/>
      <w:sz w:val="24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4E40D2"/>
  </w:style>
  <w:style w:type="paragraph" w:styleId="ListParagraph">
    <w:name w:val="List Paragraph"/>
    <w:basedOn w:val="Normal"/>
    <w:link w:val="ListParagraphChar"/>
    <w:uiPriority w:val="34"/>
    <w:qFormat/>
    <w:rsid w:val="004E40D2"/>
    <w:pPr>
      <w:spacing w:after="0"/>
      <w:ind w:left="720" w:firstLine="0"/>
      <w:contextualSpacing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4E40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 Gurgurov</dc:creator>
  <cp:keywords/>
  <dc:description/>
  <cp:lastModifiedBy>Egor Rusu</cp:lastModifiedBy>
  <cp:revision>4</cp:revision>
  <dcterms:created xsi:type="dcterms:W3CDTF">2021-01-27T07:55:00Z</dcterms:created>
  <dcterms:modified xsi:type="dcterms:W3CDTF">2021-02-17T12:57:00Z</dcterms:modified>
</cp:coreProperties>
</file>